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31766" w14:textId="77777777" w:rsidR="00CD6D25" w:rsidRPr="0027515D" w:rsidRDefault="00CD6D25" w:rsidP="00CD6D25">
      <w:pPr>
        <w:spacing w:line="280" w:lineRule="exact"/>
        <w:ind w:left="9072"/>
        <w:rPr>
          <w:sz w:val="30"/>
          <w:szCs w:val="30"/>
        </w:rPr>
      </w:pPr>
      <w:bookmarkStart w:id="0" w:name="_GoBack"/>
      <w:bookmarkEnd w:id="0"/>
      <w:r w:rsidRPr="0027515D">
        <w:rPr>
          <w:sz w:val="30"/>
          <w:szCs w:val="30"/>
        </w:rPr>
        <w:t>УТВЕРЖДЕНО</w:t>
      </w:r>
    </w:p>
    <w:p w14:paraId="2D159F17" w14:textId="77777777" w:rsidR="00CD6D25" w:rsidRDefault="00CD6D25" w:rsidP="00CD6D25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Протокол</w:t>
      </w:r>
      <w:r w:rsidRPr="0027515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заседания </w:t>
      </w:r>
      <w:r w:rsidRPr="0027515D">
        <w:rPr>
          <w:sz w:val="30"/>
          <w:szCs w:val="30"/>
        </w:rPr>
        <w:t>комиссии</w:t>
      </w:r>
      <w:r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по противодействию коррупции</w:t>
      </w:r>
      <w:r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в инспекции Министерства</w:t>
      </w:r>
      <w:r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по налогам</w:t>
      </w:r>
      <w:r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и сборам Республики Беларусь</w:t>
      </w:r>
      <w:r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по г.</w:t>
      </w:r>
      <w:r>
        <w:rPr>
          <w:sz w:val="30"/>
          <w:szCs w:val="30"/>
        </w:rPr>
        <w:t> </w:t>
      </w:r>
      <w:r w:rsidRPr="0027515D">
        <w:rPr>
          <w:sz w:val="30"/>
          <w:szCs w:val="30"/>
        </w:rPr>
        <w:t>Новополоцку</w:t>
      </w:r>
    </w:p>
    <w:p w14:paraId="3184F2B9" w14:textId="71666573" w:rsidR="00CD6D25" w:rsidRPr="000F7787" w:rsidRDefault="00CD6D25" w:rsidP="00CD6D25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20.12.2024 № 5</w:t>
      </w:r>
    </w:p>
    <w:p w14:paraId="34DBE027" w14:textId="77777777" w:rsidR="00CD6D25" w:rsidRDefault="00CD6D25" w:rsidP="0027515D">
      <w:pPr>
        <w:spacing w:line="280" w:lineRule="exact"/>
        <w:rPr>
          <w:sz w:val="30"/>
          <w:szCs w:val="30"/>
        </w:rPr>
      </w:pPr>
    </w:p>
    <w:p w14:paraId="45A10A0C" w14:textId="7E3791A8" w:rsidR="00446F37" w:rsidRPr="0027515D" w:rsidRDefault="0027515D" w:rsidP="0027515D">
      <w:pPr>
        <w:spacing w:line="280" w:lineRule="exact"/>
        <w:rPr>
          <w:sz w:val="30"/>
          <w:szCs w:val="30"/>
        </w:rPr>
      </w:pPr>
      <w:r w:rsidRPr="0027515D">
        <w:rPr>
          <w:sz w:val="30"/>
          <w:szCs w:val="30"/>
        </w:rPr>
        <w:t>ПЛАН</w:t>
      </w:r>
    </w:p>
    <w:p w14:paraId="4E0B4A5F" w14:textId="77777777" w:rsidR="002F1D40" w:rsidRDefault="0027515D" w:rsidP="0027515D">
      <w:pPr>
        <w:spacing w:line="280" w:lineRule="exact"/>
        <w:rPr>
          <w:sz w:val="30"/>
          <w:szCs w:val="30"/>
        </w:rPr>
      </w:pPr>
      <w:r w:rsidRPr="0027515D">
        <w:rPr>
          <w:sz w:val="30"/>
          <w:szCs w:val="30"/>
        </w:rPr>
        <w:t xml:space="preserve">работы комиссии </w:t>
      </w:r>
      <w:r w:rsidR="002F1D40">
        <w:rPr>
          <w:sz w:val="30"/>
          <w:szCs w:val="30"/>
        </w:rPr>
        <w:t>по противодействию коррупции</w:t>
      </w:r>
    </w:p>
    <w:p w14:paraId="2230FA73" w14:textId="77777777" w:rsidR="002F1D40" w:rsidRDefault="002F1D40" w:rsidP="0027515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27515D" w:rsidRPr="0027515D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Министерства по налогам и сборам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Республики Беларусь</w:t>
      </w:r>
    </w:p>
    <w:p w14:paraId="4C04E2BF" w14:textId="2C83BB1E" w:rsidR="0027515D" w:rsidRDefault="0027515D" w:rsidP="0027515D">
      <w:pPr>
        <w:spacing w:line="280" w:lineRule="exact"/>
        <w:rPr>
          <w:sz w:val="30"/>
          <w:szCs w:val="30"/>
        </w:rPr>
      </w:pPr>
      <w:r w:rsidRPr="0027515D">
        <w:rPr>
          <w:sz w:val="30"/>
          <w:szCs w:val="30"/>
        </w:rPr>
        <w:t>по г. Новополоцку на 202</w:t>
      </w:r>
      <w:r w:rsidR="00270117" w:rsidRPr="00270117">
        <w:rPr>
          <w:sz w:val="30"/>
          <w:szCs w:val="30"/>
        </w:rPr>
        <w:t>5</w:t>
      </w:r>
      <w:r w:rsidRPr="0027515D">
        <w:rPr>
          <w:sz w:val="30"/>
          <w:szCs w:val="30"/>
        </w:rPr>
        <w:t xml:space="preserve"> год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3"/>
        <w:gridCol w:w="1843"/>
        <w:gridCol w:w="5103"/>
      </w:tblGrid>
      <w:tr w:rsidR="00446F37" w:rsidRPr="0027515D" w14:paraId="114F3CA4" w14:textId="77777777" w:rsidTr="00A905C2">
        <w:tc>
          <w:tcPr>
            <w:tcW w:w="851" w:type="dxa"/>
            <w:shd w:val="clear" w:color="auto" w:fill="auto"/>
          </w:tcPr>
          <w:p w14:paraId="09AF2B0A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513" w:type="dxa"/>
            <w:shd w:val="clear" w:color="auto" w:fill="auto"/>
          </w:tcPr>
          <w:p w14:paraId="2012D482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Наименование </w:t>
            </w:r>
            <w:r w:rsidR="0027515D" w:rsidRPr="00FF1C6F">
              <w:rPr>
                <w:b/>
                <w:sz w:val="26"/>
                <w:szCs w:val="26"/>
              </w:rPr>
              <w:t>мероприятий</w:t>
            </w:r>
          </w:p>
        </w:tc>
        <w:tc>
          <w:tcPr>
            <w:tcW w:w="1843" w:type="dxa"/>
            <w:shd w:val="clear" w:color="auto" w:fill="auto"/>
          </w:tcPr>
          <w:p w14:paraId="0D6F49B5" w14:textId="41B7C800" w:rsidR="00A772A7" w:rsidRPr="00FF1C6F" w:rsidRDefault="00446F37" w:rsidP="002C7648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Срок </w:t>
            </w:r>
            <w:r w:rsidR="0027515D" w:rsidRPr="00FF1C6F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5103" w:type="dxa"/>
            <w:shd w:val="clear" w:color="auto" w:fill="auto"/>
          </w:tcPr>
          <w:p w14:paraId="016B6D5D" w14:textId="77777777" w:rsidR="00446F37" w:rsidRPr="00FF1C6F" w:rsidRDefault="007B0139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Ответственные </w:t>
            </w:r>
            <w:r w:rsidR="0027515D" w:rsidRPr="00FF1C6F">
              <w:rPr>
                <w:b/>
                <w:sz w:val="26"/>
                <w:szCs w:val="26"/>
              </w:rPr>
              <w:t>за исполнение</w:t>
            </w:r>
          </w:p>
        </w:tc>
      </w:tr>
      <w:tr w:rsidR="00A9342B" w:rsidRPr="0027515D" w14:paraId="0CADF35A" w14:textId="77777777" w:rsidTr="005A1C03">
        <w:trPr>
          <w:trHeight w:val="347"/>
        </w:trPr>
        <w:tc>
          <w:tcPr>
            <w:tcW w:w="15310" w:type="dxa"/>
            <w:gridSpan w:val="4"/>
            <w:shd w:val="clear" w:color="auto" w:fill="auto"/>
          </w:tcPr>
          <w:p w14:paraId="145B468B" w14:textId="279096A6" w:rsidR="00A772A7" w:rsidRPr="00FF1C6F" w:rsidRDefault="000D7F43" w:rsidP="00F759BD">
            <w:pPr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A9342B" w:rsidRPr="00FF1C6F">
              <w:rPr>
                <w:b/>
                <w:sz w:val="26"/>
                <w:szCs w:val="26"/>
              </w:rPr>
              <w:t>ТЕМАТИКА ЗАСЕДАНИЙ</w:t>
            </w:r>
            <w:r w:rsidR="00800291">
              <w:rPr>
                <w:b/>
                <w:sz w:val="26"/>
                <w:szCs w:val="26"/>
              </w:rPr>
              <w:t xml:space="preserve"> КОМИССИИ</w:t>
            </w:r>
            <w:r w:rsidR="00A9342B">
              <w:rPr>
                <w:b/>
                <w:sz w:val="26"/>
                <w:szCs w:val="26"/>
              </w:rPr>
              <w:t>:</w:t>
            </w:r>
          </w:p>
        </w:tc>
      </w:tr>
      <w:tr w:rsidR="00A9342B" w:rsidRPr="0027515D" w14:paraId="23311828" w14:textId="77777777" w:rsidTr="00A905C2">
        <w:tc>
          <w:tcPr>
            <w:tcW w:w="851" w:type="dxa"/>
            <w:shd w:val="clear" w:color="auto" w:fill="auto"/>
          </w:tcPr>
          <w:p w14:paraId="085D87A9" w14:textId="5762ACB1" w:rsidR="00A9342B" w:rsidRPr="00A905C2" w:rsidRDefault="00A9342B" w:rsidP="00A905C2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072A0835" w14:textId="0F52BAF9" w:rsidR="00A9342B" w:rsidRPr="0027515D" w:rsidRDefault="00B23F63" w:rsidP="00A9342B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товаров, работ (услуг)</w:t>
            </w:r>
          </w:p>
        </w:tc>
        <w:tc>
          <w:tcPr>
            <w:tcW w:w="1843" w:type="dxa"/>
          </w:tcPr>
          <w:p w14:paraId="72899A5D" w14:textId="5CE02ECA" w:rsidR="00A9342B" w:rsidRPr="0027515D" w:rsidRDefault="00DC3AAB" w:rsidP="00E1597E">
            <w:pPr>
              <w:spacing w:line="260" w:lineRule="exact"/>
              <w:ind w:left="-102" w:right="-113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1B9B956D" w14:textId="52471780" w:rsidR="00721B32" w:rsidRDefault="002E4D4A" w:rsidP="00721B32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служба организационно-технического обеспечения</w:t>
            </w:r>
            <w:r w:rsidR="00721B32" w:rsidRPr="00721B32">
              <w:rPr>
                <w:sz w:val="26"/>
                <w:szCs w:val="26"/>
              </w:rPr>
              <w:t xml:space="preserve"> </w:t>
            </w:r>
            <w:r w:rsidR="00721B32">
              <w:rPr>
                <w:sz w:val="26"/>
                <w:szCs w:val="26"/>
              </w:rPr>
              <w:t>(свод);</w:t>
            </w:r>
          </w:p>
          <w:p w14:paraId="1C9DAFB9" w14:textId="1F111AB6" w:rsidR="002E4D4A" w:rsidRPr="00721B32" w:rsidRDefault="00721B32" w:rsidP="002E4D4A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работы;</w:t>
            </w:r>
          </w:p>
          <w:p w14:paraId="5D4E62CC" w14:textId="7E7A3ECE" w:rsidR="00A9342B" w:rsidRPr="0027515D" w:rsidRDefault="002E4D4A" w:rsidP="002E4D4A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AB61A9" w:rsidRPr="00A905C2" w14:paraId="2AA5BB31" w14:textId="77777777" w:rsidTr="00A905C2">
        <w:tc>
          <w:tcPr>
            <w:tcW w:w="851" w:type="dxa"/>
            <w:shd w:val="clear" w:color="auto" w:fill="auto"/>
          </w:tcPr>
          <w:p w14:paraId="0A3CC77A" w14:textId="701A119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2B424BDA" w14:textId="3C722F2B" w:rsidR="00AB61A9" w:rsidRPr="00A905C2" w:rsidRDefault="00AB61A9" w:rsidP="00AB61A9">
            <w:pPr>
              <w:jc w:val="both"/>
              <w:rPr>
                <w:sz w:val="26"/>
                <w:szCs w:val="26"/>
              </w:rPr>
            </w:pPr>
            <w:r w:rsidRPr="00A905C2">
              <w:rPr>
                <w:sz w:val="26"/>
                <w:szCs w:val="26"/>
              </w:rPr>
              <w:t>О соблюдении законодательства при осуществлении возврата из бюджета излишне уплаченных сумм налогов, сборов (пошлин), пеней</w:t>
            </w:r>
          </w:p>
          <w:p w14:paraId="58BD3A0F" w14:textId="467901AE" w:rsidR="00AB61A9" w:rsidRPr="00A905C2" w:rsidRDefault="00AB61A9" w:rsidP="00AB61A9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E6927C4" w14:textId="3BFCA503" w:rsidR="00AB61A9" w:rsidRPr="00A905C2" w:rsidRDefault="00AB61A9" w:rsidP="00AB61A9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53276DA2" w14:textId="72A2BFDA" w:rsidR="00AB61A9" w:rsidRPr="00A905C2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905C2">
              <w:rPr>
                <w:sz w:val="26"/>
                <w:szCs w:val="26"/>
              </w:rPr>
              <w:t>правление учета налогов</w:t>
            </w:r>
          </w:p>
        </w:tc>
      </w:tr>
      <w:tr w:rsidR="00AB61A9" w:rsidRPr="00A905C2" w14:paraId="2FAFF085" w14:textId="77777777" w:rsidTr="00A905C2">
        <w:tc>
          <w:tcPr>
            <w:tcW w:w="851" w:type="dxa"/>
            <w:shd w:val="clear" w:color="auto" w:fill="auto"/>
          </w:tcPr>
          <w:p w14:paraId="5EDA91D4" w14:textId="77777777" w:rsidR="00AB61A9" w:rsidRPr="00712238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13E7D90D" w14:textId="77777777" w:rsidR="005D0761" w:rsidRPr="00712238" w:rsidRDefault="00AB61A9" w:rsidP="00AB61A9">
            <w:pPr>
              <w:jc w:val="both"/>
              <w:rPr>
                <w:sz w:val="26"/>
                <w:szCs w:val="26"/>
              </w:rPr>
            </w:pPr>
            <w:r w:rsidRPr="00712238">
              <w:rPr>
                <w:sz w:val="26"/>
                <w:szCs w:val="26"/>
              </w:rPr>
              <w:t>О результатах анализа</w:t>
            </w:r>
            <w:r w:rsidR="005D0761" w:rsidRPr="00712238">
              <w:rPr>
                <w:sz w:val="26"/>
                <w:szCs w:val="26"/>
              </w:rPr>
              <w:t>:</w:t>
            </w:r>
          </w:p>
          <w:p w14:paraId="7739CA7F" w14:textId="3312617E" w:rsidR="005D0761" w:rsidRPr="00712238" w:rsidRDefault="005D0761" w:rsidP="00AB61A9">
            <w:pPr>
              <w:jc w:val="both"/>
              <w:rPr>
                <w:sz w:val="26"/>
                <w:szCs w:val="26"/>
              </w:rPr>
            </w:pPr>
            <w:r w:rsidRPr="00712238">
              <w:rPr>
                <w:sz w:val="26"/>
                <w:szCs w:val="26"/>
              </w:rPr>
              <w:t>-</w:t>
            </w:r>
            <w:r w:rsidR="00AB61A9" w:rsidRPr="00712238">
              <w:rPr>
                <w:sz w:val="26"/>
                <w:szCs w:val="26"/>
              </w:rPr>
              <w:t xml:space="preserve"> </w:t>
            </w:r>
            <w:r w:rsidR="00B9628D" w:rsidRPr="00712238">
              <w:rPr>
                <w:sz w:val="26"/>
                <w:szCs w:val="26"/>
              </w:rPr>
              <w:t>соблюдения инспекцие</w:t>
            </w:r>
            <w:r w:rsidRPr="00712238">
              <w:rPr>
                <w:sz w:val="26"/>
                <w:szCs w:val="26"/>
              </w:rPr>
              <w:t>й норм законодательства при взыскании дебиторской задолженности в первом квартале 2024 года;</w:t>
            </w:r>
          </w:p>
          <w:p w14:paraId="02196D5A" w14:textId="6E9AA19B" w:rsidR="00AB61A9" w:rsidRPr="00712238" w:rsidRDefault="005D0761" w:rsidP="00AB61A9">
            <w:pPr>
              <w:jc w:val="both"/>
              <w:rPr>
                <w:sz w:val="26"/>
                <w:szCs w:val="26"/>
              </w:rPr>
            </w:pPr>
            <w:r w:rsidRPr="00712238">
              <w:rPr>
                <w:sz w:val="26"/>
                <w:szCs w:val="26"/>
              </w:rPr>
              <w:t xml:space="preserve">- </w:t>
            </w:r>
            <w:r w:rsidR="00AB61A9" w:rsidRPr="00712238">
              <w:rPr>
                <w:sz w:val="26"/>
                <w:szCs w:val="26"/>
              </w:rPr>
              <w:t>фактов возврата из бюджета суммы взысканной дебиторской задолженности</w:t>
            </w:r>
            <w:r w:rsidRPr="00712238">
              <w:rPr>
                <w:sz w:val="26"/>
                <w:szCs w:val="26"/>
              </w:rPr>
              <w:t xml:space="preserve"> (при необходимости).</w:t>
            </w:r>
          </w:p>
        </w:tc>
        <w:tc>
          <w:tcPr>
            <w:tcW w:w="1843" w:type="dxa"/>
            <w:shd w:val="clear" w:color="auto" w:fill="auto"/>
          </w:tcPr>
          <w:p w14:paraId="2484C86C" w14:textId="22405E78" w:rsidR="00AB61A9" w:rsidRPr="00712238" w:rsidRDefault="005D0761" w:rsidP="00AB61A9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712238">
              <w:rPr>
                <w:rFonts w:eastAsia="Calibri"/>
                <w:sz w:val="26"/>
                <w:szCs w:val="26"/>
                <w:lang w:eastAsia="en-US"/>
              </w:rPr>
              <w:t>Первое полугодие</w:t>
            </w:r>
          </w:p>
        </w:tc>
        <w:tc>
          <w:tcPr>
            <w:tcW w:w="5103" w:type="dxa"/>
            <w:shd w:val="clear" w:color="auto" w:fill="auto"/>
          </w:tcPr>
          <w:p w14:paraId="1509AFF4" w14:textId="18DA365C" w:rsidR="00AB61A9" w:rsidRPr="00712238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 w:rsidRPr="00712238">
              <w:rPr>
                <w:sz w:val="26"/>
                <w:szCs w:val="26"/>
              </w:rPr>
              <w:t>управление учета налогов</w:t>
            </w:r>
          </w:p>
        </w:tc>
      </w:tr>
      <w:tr w:rsidR="00AB61A9" w:rsidRPr="00A905C2" w14:paraId="69CAB7F3" w14:textId="77777777" w:rsidTr="00A905C2">
        <w:tc>
          <w:tcPr>
            <w:tcW w:w="851" w:type="dxa"/>
            <w:shd w:val="clear" w:color="auto" w:fill="auto"/>
          </w:tcPr>
          <w:p w14:paraId="5CBBB9C2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28D2207E" w14:textId="1668830E" w:rsidR="00AB61A9" w:rsidRPr="009B73C4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состоянии в инспекции дебиторской задолженности, обоснованностью расходования бюджетных средств за период </w:t>
            </w:r>
            <w:r>
              <w:rPr>
                <w:sz w:val="26"/>
                <w:szCs w:val="26"/>
                <w:lang w:val="en-US"/>
              </w:rPr>
              <w:t>c</w:t>
            </w:r>
            <w:r w:rsidRPr="009B73C4">
              <w:rPr>
                <w:sz w:val="26"/>
                <w:szCs w:val="26"/>
              </w:rPr>
              <w:t xml:space="preserve"> 01</w:t>
            </w:r>
            <w:r>
              <w:rPr>
                <w:sz w:val="26"/>
                <w:szCs w:val="26"/>
              </w:rPr>
              <w:t>.01.2025 по 01.05.2025</w:t>
            </w:r>
          </w:p>
        </w:tc>
        <w:tc>
          <w:tcPr>
            <w:tcW w:w="1843" w:type="dxa"/>
            <w:shd w:val="clear" w:color="auto" w:fill="auto"/>
          </w:tcPr>
          <w:p w14:paraId="20355386" w14:textId="4CD524AC" w:rsidR="00AB61A9" w:rsidRDefault="00AB61A9" w:rsidP="00AB61A9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первое полугодие</w:t>
            </w:r>
          </w:p>
        </w:tc>
        <w:tc>
          <w:tcPr>
            <w:tcW w:w="5103" w:type="dxa"/>
            <w:shd w:val="clear" w:color="auto" w:fill="auto"/>
          </w:tcPr>
          <w:p w14:paraId="38D1F5AD" w14:textId="05FB7B22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AB61A9" w:rsidRPr="00A905C2" w14:paraId="44653992" w14:textId="77777777" w:rsidTr="00A905C2">
        <w:tc>
          <w:tcPr>
            <w:tcW w:w="851" w:type="dxa"/>
            <w:shd w:val="clear" w:color="auto" w:fill="auto"/>
          </w:tcPr>
          <w:p w14:paraId="55C06E9F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5260A805" w14:textId="697D245E" w:rsidR="00AB61A9" w:rsidRPr="00A905C2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соблюдении требований ст. 21 Закона Республики Беларусь «О борьбе с коррупцией» </w:t>
            </w:r>
          </w:p>
        </w:tc>
        <w:tc>
          <w:tcPr>
            <w:tcW w:w="1843" w:type="dxa"/>
            <w:shd w:val="clear" w:color="auto" w:fill="auto"/>
          </w:tcPr>
          <w:p w14:paraId="611AB4FC" w14:textId="4560DEFA" w:rsidR="00AB61A9" w:rsidRPr="00A905C2" w:rsidRDefault="00AB61A9" w:rsidP="00AB61A9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5AF70CB7" w14:textId="798FE60B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 (свод),</w:t>
            </w:r>
          </w:p>
          <w:p w14:paraId="589E1A56" w14:textId="52AFB6C6" w:rsidR="00AB61A9" w:rsidRPr="00A905C2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учета налогов, управление контрольной работы, управление камеральных проверок, отдел оперативных мероприятий, управление налогообложения физических лиц, </w:t>
            </w:r>
            <w:r>
              <w:rPr>
                <w:sz w:val="26"/>
                <w:szCs w:val="26"/>
              </w:rPr>
              <w:lastRenderedPageBreak/>
              <w:t xml:space="preserve">управление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Верхнедвинскому</w:t>
            </w:r>
            <w:proofErr w:type="spellEnd"/>
            <w:r>
              <w:rPr>
                <w:sz w:val="26"/>
                <w:szCs w:val="26"/>
              </w:rPr>
              <w:t xml:space="preserve"> району, отдел по работе с плательщиками, отдел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Россонскому</w:t>
            </w:r>
            <w:proofErr w:type="spellEnd"/>
            <w:r>
              <w:rPr>
                <w:sz w:val="26"/>
                <w:szCs w:val="26"/>
              </w:rPr>
              <w:t xml:space="preserve"> району, группа бухгалтерского учета и отчетности, группа информационного обеспечения, служба организационно-технического обеспечения</w:t>
            </w:r>
          </w:p>
        </w:tc>
      </w:tr>
      <w:tr w:rsidR="00AB61A9" w:rsidRPr="00A905C2" w14:paraId="0FF0B51F" w14:textId="77777777" w:rsidTr="00A905C2">
        <w:tc>
          <w:tcPr>
            <w:tcW w:w="851" w:type="dxa"/>
            <w:shd w:val="clear" w:color="auto" w:fill="auto"/>
          </w:tcPr>
          <w:p w14:paraId="67C8B81C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1A4BE8F5" w14:textId="481491F6" w:rsidR="00AB61A9" w:rsidRPr="00196EB8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 w:rsidRPr="001F0824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 результатах контроля</w:t>
            </w:r>
            <w:r w:rsidRPr="001F0824">
              <w:rPr>
                <w:color w:val="000000"/>
                <w:sz w:val="26"/>
                <w:szCs w:val="26"/>
              </w:rPr>
              <w:t xml:space="preserve"> использования работниками инспекции информационных ресурсов</w:t>
            </w:r>
            <w:r>
              <w:rPr>
                <w:color w:val="000000"/>
                <w:sz w:val="26"/>
                <w:szCs w:val="26"/>
              </w:rPr>
              <w:t xml:space="preserve"> в личных целях</w:t>
            </w:r>
            <w:r w:rsidRPr="001F0824">
              <w:rPr>
                <w:color w:val="000000"/>
                <w:sz w:val="26"/>
                <w:szCs w:val="26"/>
              </w:rPr>
              <w:t xml:space="preserve">, имеющихся в распоряжении налоговых органов </w:t>
            </w:r>
          </w:p>
        </w:tc>
        <w:tc>
          <w:tcPr>
            <w:tcW w:w="1843" w:type="dxa"/>
            <w:shd w:val="clear" w:color="auto" w:fill="auto"/>
          </w:tcPr>
          <w:p w14:paraId="6D34D039" w14:textId="12EA8EF9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1E251704" w14:textId="596789B6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информационного обеспечения</w:t>
            </w:r>
          </w:p>
        </w:tc>
      </w:tr>
      <w:tr w:rsidR="00AB61A9" w:rsidRPr="00A905C2" w14:paraId="10B9DCC7" w14:textId="77777777" w:rsidTr="00A905C2">
        <w:tc>
          <w:tcPr>
            <w:tcW w:w="851" w:type="dxa"/>
            <w:shd w:val="clear" w:color="auto" w:fill="auto"/>
          </w:tcPr>
          <w:p w14:paraId="06AE90A7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71F000B3" w14:textId="583BA350" w:rsidR="00AB61A9" w:rsidRPr="001F0824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 w:rsidRPr="001F0824">
              <w:rPr>
                <w:sz w:val="26"/>
                <w:szCs w:val="26"/>
              </w:rPr>
              <w:t xml:space="preserve">О соблюдении в инспекции требований Регламента организации работы с субъектами хозяйствования, находящимися в процессе ликвидации (прекращении деятельности), утвержденного Министром по налогам и сборам Республики Беларусь </w:t>
            </w:r>
            <w:r w:rsidRPr="00196EB8">
              <w:rPr>
                <w:sz w:val="26"/>
                <w:szCs w:val="26"/>
              </w:rPr>
              <w:t xml:space="preserve">15.10.2024, при принятии решений о непроведении проверок субъектов хозяйствования в связи с их ликвидацией (прекращением </w:t>
            </w:r>
            <w:r w:rsidRPr="001F0824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) в период с 01.01.2025 по 31.01.2025, с 01.07.2025 по 31.07.2025</w:t>
            </w:r>
          </w:p>
        </w:tc>
        <w:tc>
          <w:tcPr>
            <w:tcW w:w="1843" w:type="dxa"/>
            <w:shd w:val="clear" w:color="auto" w:fill="auto"/>
          </w:tcPr>
          <w:p w14:paraId="1F57CF69" w14:textId="70CE54A8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06BCB6B4" w14:textId="69BA63B5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контрольной работы</w:t>
            </w:r>
          </w:p>
        </w:tc>
      </w:tr>
      <w:tr w:rsidR="00AB61A9" w:rsidRPr="00A905C2" w14:paraId="581DA384" w14:textId="77777777" w:rsidTr="00A905C2">
        <w:tc>
          <w:tcPr>
            <w:tcW w:w="851" w:type="dxa"/>
            <w:shd w:val="clear" w:color="auto" w:fill="auto"/>
          </w:tcPr>
          <w:p w14:paraId="4B7E90EB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518A6DB9" w14:textId="19DBBB2E" w:rsidR="00AB61A9" w:rsidRPr="001F0824" w:rsidRDefault="00AB61A9" w:rsidP="00AB61A9">
            <w:pPr>
              <w:jc w:val="both"/>
              <w:rPr>
                <w:sz w:val="26"/>
                <w:szCs w:val="26"/>
              </w:rPr>
            </w:pPr>
            <w:r w:rsidRPr="001F0824">
              <w:rPr>
                <w:sz w:val="26"/>
                <w:szCs w:val="26"/>
              </w:rPr>
              <w:t>О результатах анализа безрезультативных проверок (согласно решениям и актам проверок без решений), проведенных инспекцией на предмет исключения фактов нарушений требований налогового и иного законодательства, входящего в компетенцию налоговых органов, а также требований и ограничений, установленных Законом Республики Беларусь «О борьбе с коррупцией»).</w:t>
            </w:r>
          </w:p>
        </w:tc>
        <w:tc>
          <w:tcPr>
            <w:tcW w:w="1843" w:type="dxa"/>
            <w:shd w:val="clear" w:color="auto" w:fill="auto"/>
          </w:tcPr>
          <w:p w14:paraId="46A030B1" w14:textId="01A78E18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0A78D204" w14:textId="4D6B82C2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контрольной работы</w:t>
            </w:r>
          </w:p>
        </w:tc>
      </w:tr>
      <w:tr w:rsidR="00AB61A9" w:rsidRPr="00A905C2" w14:paraId="2646D882" w14:textId="77777777" w:rsidTr="00A905C2">
        <w:tc>
          <w:tcPr>
            <w:tcW w:w="851" w:type="dxa"/>
            <w:shd w:val="clear" w:color="auto" w:fill="auto"/>
          </w:tcPr>
          <w:p w14:paraId="1A892548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701ECBF8" w14:textId="77777777" w:rsidR="00AB61A9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анализа:</w:t>
            </w:r>
          </w:p>
          <w:p w14:paraId="2DABB085" w14:textId="77777777" w:rsidR="00AB61A9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соблюдения требований </w:t>
            </w:r>
            <w:r w:rsidRPr="00496A9D">
              <w:rPr>
                <w:color w:val="000000"/>
                <w:sz w:val="26"/>
                <w:szCs w:val="26"/>
              </w:rPr>
              <w:t xml:space="preserve">ст.5.1 </w:t>
            </w:r>
            <w:proofErr w:type="spellStart"/>
            <w:r w:rsidRPr="00496A9D">
              <w:rPr>
                <w:color w:val="000000"/>
                <w:sz w:val="26"/>
                <w:szCs w:val="26"/>
              </w:rPr>
              <w:t>ПиКоАП</w:t>
            </w:r>
            <w:proofErr w:type="spellEnd"/>
            <w:r w:rsidRPr="00496A9D">
              <w:rPr>
                <w:color w:val="000000"/>
                <w:sz w:val="26"/>
                <w:szCs w:val="26"/>
              </w:rPr>
              <w:t xml:space="preserve"> при ведении административного процесса, в том числе с точки зрения соблюдения антикоррупционного законодательства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1A680D94" w14:textId="57FAFAC0" w:rsidR="00AB61A9" w:rsidRPr="001F0824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поступивших в инспекцию обращений (заявлений, сведений, в т.ч. докладных записок) сотрудников инспекции о совершаемом (совершенном) правонарушении в точки зрения соблюдения антикоррупционного законодательства</w:t>
            </w:r>
          </w:p>
        </w:tc>
        <w:tc>
          <w:tcPr>
            <w:tcW w:w="1843" w:type="dxa"/>
            <w:shd w:val="clear" w:color="auto" w:fill="auto"/>
          </w:tcPr>
          <w:p w14:paraId="03AD75ED" w14:textId="77777777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полугодие</w:t>
            </w:r>
          </w:p>
          <w:p w14:paraId="62A78275" w14:textId="77777777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</w:p>
          <w:p w14:paraId="1B111563" w14:textId="77777777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</w:p>
          <w:p w14:paraId="13DD5186" w14:textId="77777777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</w:p>
          <w:p w14:paraId="24DDB91D" w14:textId="14CEB9EC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полугодие</w:t>
            </w:r>
          </w:p>
        </w:tc>
        <w:tc>
          <w:tcPr>
            <w:tcW w:w="5103" w:type="dxa"/>
            <w:shd w:val="clear" w:color="auto" w:fill="auto"/>
          </w:tcPr>
          <w:p w14:paraId="4EF2F9FE" w14:textId="030767BF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оперативных мероприятий,</w:t>
            </w:r>
          </w:p>
          <w:p w14:paraId="32D4195D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  <w:p w14:paraId="10B2F454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  <w:p w14:paraId="7EB7EE95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  <w:p w14:paraId="1158C71D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  <w:p w14:paraId="3FF0FC0C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оперативных мероприятий,</w:t>
            </w:r>
          </w:p>
          <w:p w14:paraId="691358E9" w14:textId="244FF1E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правовой и кадровой работы</w:t>
            </w:r>
          </w:p>
        </w:tc>
      </w:tr>
      <w:tr w:rsidR="00AB61A9" w:rsidRPr="00A905C2" w14:paraId="4EE4CD17" w14:textId="77777777" w:rsidTr="00A905C2">
        <w:tc>
          <w:tcPr>
            <w:tcW w:w="851" w:type="dxa"/>
            <w:shd w:val="clear" w:color="auto" w:fill="auto"/>
          </w:tcPr>
          <w:p w14:paraId="6F227594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1805ADC6" w14:textId="0DEF6AEC" w:rsidR="00AB61A9" w:rsidRPr="00196EB8" w:rsidRDefault="00AB61A9" w:rsidP="00AB61A9">
            <w:pPr>
              <w:jc w:val="both"/>
              <w:rPr>
                <w:bCs/>
                <w:sz w:val="26"/>
                <w:szCs w:val="26"/>
              </w:rPr>
            </w:pPr>
            <w:r w:rsidRPr="004C7C9E">
              <w:rPr>
                <w:bCs/>
                <w:sz w:val="26"/>
                <w:szCs w:val="26"/>
              </w:rPr>
              <w:t>О соблюдении в 202</w:t>
            </w:r>
            <w:r>
              <w:rPr>
                <w:bCs/>
                <w:sz w:val="26"/>
                <w:szCs w:val="26"/>
              </w:rPr>
              <w:t>5</w:t>
            </w:r>
            <w:r w:rsidRPr="004C7C9E">
              <w:rPr>
                <w:bCs/>
                <w:sz w:val="26"/>
                <w:szCs w:val="26"/>
              </w:rPr>
              <w:t xml:space="preserve"> году </w:t>
            </w:r>
            <w:r w:rsidRPr="004C7C9E">
              <w:rPr>
                <w:bCs/>
                <w:color w:val="000000"/>
                <w:sz w:val="26"/>
                <w:szCs w:val="26"/>
              </w:rPr>
              <w:t>Регламента</w:t>
            </w:r>
            <w:r w:rsidRPr="004C7C9E">
              <w:rPr>
                <w:bCs/>
                <w:color w:val="FF0000"/>
                <w:sz w:val="26"/>
                <w:szCs w:val="26"/>
              </w:rPr>
              <w:t xml:space="preserve"> </w:t>
            </w:r>
            <w:r w:rsidRPr="004C7C9E">
              <w:rPr>
                <w:bCs/>
                <w:sz w:val="26"/>
                <w:szCs w:val="26"/>
              </w:rPr>
              <w:t xml:space="preserve">осуществления </w:t>
            </w:r>
            <w:r w:rsidRPr="004C7C9E">
              <w:rPr>
                <w:bCs/>
                <w:sz w:val="26"/>
                <w:szCs w:val="26"/>
              </w:rPr>
              <w:lastRenderedPageBreak/>
              <w:t xml:space="preserve">налоговым органом анализа сведений, указанных в декларациях о доходах и имуществе лицами, обязанными осуществлять декларирование в соответствии с Законом Республики Беларусь «О борьбе с коррупцией» </w:t>
            </w:r>
          </w:p>
        </w:tc>
        <w:tc>
          <w:tcPr>
            <w:tcW w:w="1843" w:type="dxa"/>
            <w:shd w:val="clear" w:color="auto" w:fill="auto"/>
          </w:tcPr>
          <w:p w14:paraId="2CE833E9" w14:textId="516D530F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второе </w:t>
            </w:r>
            <w:r>
              <w:rPr>
                <w:sz w:val="26"/>
                <w:szCs w:val="26"/>
              </w:rPr>
              <w:lastRenderedPageBreak/>
              <w:t>полугодие</w:t>
            </w:r>
          </w:p>
        </w:tc>
        <w:tc>
          <w:tcPr>
            <w:tcW w:w="5103" w:type="dxa"/>
            <w:shd w:val="clear" w:color="auto" w:fill="auto"/>
          </w:tcPr>
          <w:p w14:paraId="38BDB656" w14:textId="77777777" w:rsidR="00AB61A9" w:rsidRDefault="00AB61A9" w:rsidP="00AB61A9">
            <w:pPr>
              <w:rPr>
                <w:sz w:val="26"/>
                <w:szCs w:val="26"/>
              </w:rPr>
            </w:pPr>
            <w:r w:rsidRPr="00496A9D">
              <w:rPr>
                <w:sz w:val="26"/>
                <w:szCs w:val="26"/>
              </w:rPr>
              <w:lastRenderedPageBreak/>
              <w:t>управление налогообложения</w:t>
            </w:r>
          </w:p>
          <w:p w14:paraId="3DE6F705" w14:textId="6198A9FA" w:rsidR="00AB61A9" w:rsidRPr="00496A9D" w:rsidRDefault="00AB61A9" w:rsidP="00AB61A9">
            <w:pPr>
              <w:rPr>
                <w:sz w:val="26"/>
                <w:szCs w:val="26"/>
              </w:rPr>
            </w:pPr>
            <w:r w:rsidRPr="00496A9D">
              <w:rPr>
                <w:sz w:val="26"/>
                <w:szCs w:val="26"/>
              </w:rPr>
              <w:lastRenderedPageBreak/>
              <w:t>физических лиц</w:t>
            </w:r>
          </w:p>
          <w:p w14:paraId="631C4736" w14:textId="609F594D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</w:tc>
      </w:tr>
      <w:tr w:rsidR="00AB61A9" w:rsidRPr="00A905C2" w14:paraId="7E2BF2E8" w14:textId="77777777" w:rsidTr="00A905C2">
        <w:tc>
          <w:tcPr>
            <w:tcW w:w="851" w:type="dxa"/>
            <w:shd w:val="clear" w:color="auto" w:fill="auto"/>
          </w:tcPr>
          <w:p w14:paraId="21A7F826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43E78AEB" w14:textId="02F50C8F" w:rsidR="00AB61A9" w:rsidRPr="00196EB8" w:rsidRDefault="00AB61A9" w:rsidP="00AB61A9">
            <w:pPr>
              <w:jc w:val="both"/>
              <w:rPr>
                <w:sz w:val="26"/>
                <w:szCs w:val="26"/>
              </w:rPr>
            </w:pPr>
            <w:r w:rsidRPr="004C7C9E">
              <w:rPr>
                <w:sz w:val="26"/>
                <w:szCs w:val="26"/>
              </w:rPr>
              <w:t xml:space="preserve">О результатах проведенных мероприятий, направленных на пресечение фактов сдачи </w:t>
            </w:r>
            <w:r>
              <w:rPr>
                <w:sz w:val="26"/>
                <w:szCs w:val="26"/>
              </w:rPr>
              <w:t>работниками</w:t>
            </w:r>
            <w:r w:rsidRPr="004C7C9E">
              <w:rPr>
                <w:sz w:val="26"/>
                <w:szCs w:val="26"/>
              </w:rPr>
              <w:t xml:space="preserve"> инспекци</w:t>
            </w:r>
            <w:r>
              <w:rPr>
                <w:sz w:val="26"/>
                <w:szCs w:val="26"/>
              </w:rPr>
              <w:t>и</w:t>
            </w:r>
            <w:r w:rsidRPr="004C7C9E">
              <w:rPr>
                <w:sz w:val="26"/>
                <w:szCs w:val="26"/>
              </w:rPr>
              <w:t xml:space="preserve"> МНС</w:t>
            </w:r>
            <w:r>
              <w:rPr>
                <w:sz w:val="26"/>
                <w:szCs w:val="26"/>
              </w:rPr>
              <w:t xml:space="preserve"> по </w:t>
            </w:r>
            <w:proofErr w:type="spellStart"/>
            <w:r>
              <w:rPr>
                <w:sz w:val="26"/>
                <w:szCs w:val="26"/>
              </w:rPr>
              <w:t>г.Новополоцку</w:t>
            </w:r>
            <w:proofErr w:type="spellEnd"/>
            <w:r w:rsidRPr="004C7C9E">
              <w:rPr>
                <w:sz w:val="26"/>
                <w:szCs w:val="26"/>
              </w:rPr>
              <w:t xml:space="preserve"> внаем </w:t>
            </w:r>
            <w:r w:rsidRPr="00D046CC">
              <w:rPr>
                <w:sz w:val="26"/>
                <w:szCs w:val="26"/>
              </w:rPr>
              <w:t>квартир (жилых помещений) без уплаты либо несвоевременной уплаты соответствующих налогов</w:t>
            </w:r>
          </w:p>
        </w:tc>
        <w:tc>
          <w:tcPr>
            <w:tcW w:w="1843" w:type="dxa"/>
            <w:shd w:val="clear" w:color="auto" w:fill="auto"/>
          </w:tcPr>
          <w:p w14:paraId="24C92D4B" w14:textId="15D8A5B9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5708A73E" w14:textId="618760DE" w:rsidR="00AB61A9" w:rsidRPr="004C7C9E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  <w:r w:rsidRPr="004C7C9E">
              <w:rPr>
                <w:sz w:val="26"/>
                <w:szCs w:val="26"/>
              </w:rPr>
              <w:t>,</w:t>
            </w:r>
          </w:p>
          <w:p w14:paraId="0204DBF4" w14:textId="2E0CA48A" w:rsidR="00AB61A9" w:rsidRPr="004C7C9E" w:rsidRDefault="00AB61A9" w:rsidP="00AB61A9">
            <w:pPr>
              <w:jc w:val="both"/>
              <w:rPr>
                <w:sz w:val="26"/>
                <w:szCs w:val="26"/>
              </w:rPr>
            </w:pPr>
            <w:r w:rsidRPr="004C7C9E">
              <w:rPr>
                <w:sz w:val="26"/>
                <w:szCs w:val="26"/>
              </w:rPr>
              <w:t xml:space="preserve">управление налогообложения физических лиц, отдел оперативных мероприятий </w:t>
            </w:r>
          </w:p>
          <w:p w14:paraId="54DB5A81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</w:tc>
      </w:tr>
      <w:tr w:rsidR="00AB61A9" w:rsidRPr="00A905C2" w14:paraId="517D152A" w14:textId="77777777" w:rsidTr="00A905C2">
        <w:tc>
          <w:tcPr>
            <w:tcW w:w="851" w:type="dxa"/>
            <w:shd w:val="clear" w:color="auto" w:fill="auto"/>
          </w:tcPr>
          <w:p w14:paraId="025029D3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58612778" w14:textId="72D034AD" w:rsidR="00AB61A9" w:rsidRPr="006B2E68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</w:t>
            </w:r>
            <w:r w:rsidRPr="006B2E68">
              <w:rPr>
                <w:sz w:val="26"/>
                <w:szCs w:val="26"/>
              </w:rPr>
              <w:t>проведения анализа представленных государственными гражданскими служащими и членами их семей деклараций о доходах и имуществе за 202</w:t>
            </w:r>
            <w:r>
              <w:rPr>
                <w:sz w:val="26"/>
                <w:szCs w:val="26"/>
              </w:rPr>
              <w:t>4</w:t>
            </w:r>
            <w:r w:rsidRPr="006B2E68">
              <w:rPr>
                <w:sz w:val="26"/>
                <w:szCs w:val="26"/>
              </w:rPr>
              <w:t xml:space="preserve"> год на предмет установления фактов неоднократной реализации автотранспортных средств в течении года, а также фактов реализации работниками инспекции в 202</w:t>
            </w:r>
            <w:r>
              <w:rPr>
                <w:sz w:val="26"/>
                <w:szCs w:val="26"/>
              </w:rPr>
              <w:t>4</w:t>
            </w:r>
            <w:r w:rsidRPr="006B2E68">
              <w:rPr>
                <w:sz w:val="26"/>
                <w:szCs w:val="26"/>
              </w:rPr>
              <w:t xml:space="preserve"> году двух и более автомобилей  в течении года на предмет своевременного представления налоговых деклараций и уплаты налогов</w:t>
            </w:r>
          </w:p>
        </w:tc>
        <w:tc>
          <w:tcPr>
            <w:tcW w:w="1843" w:type="dxa"/>
            <w:shd w:val="clear" w:color="auto" w:fill="auto"/>
          </w:tcPr>
          <w:p w14:paraId="2233F9B2" w14:textId="60A5C4EA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3EFED6A4" w14:textId="2334B912" w:rsidR="00AB61A9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AB61A9" w:rsidRPr="00A905C2" w14:paraId="6BB4B778" w14:textId="77777777" w:rsidTr="00A905C2">
        <w:tc>
          <w:tcPr>
            <w:tcW w:w="851" w:type="dxa"/>
            <w:shd w:val="clear" w:color="auto" w:fill="auto"/>
          </w:tcPr>
          <w:p w14:paraId="28B600C6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606FABB5" w14:textId="77777777" w:rsidR="00AB61A9" w:rsidRPr="00783A8B" w:rsidRDefault="00AB61A9" w:rsidP="00AB61A9">
            <w:pPr>
              <w:pStyle w:val="3"/>
              <w:jc w:val="both"/>
              <w:rPr>
                <w:szCs w:val="26"/>
              </w:rPr>
            </w:pPr>
            <w:r w:rsidRPr="00783A8B">
              <w:rPr>
                <w:szCs w:val="26"/>
              </w:rPr>
              <w:t xml:space="preserve">О результатах проведенных проверок:  </w:t>
            </w:r>
          </w:p>
          <w:p w14:paraId="371B2A0D" w14:textId="296197B0" w:rsidR="00AB61A9" w:rsidRDefault="00AB61A9" w:rsidP="00AB61A9">
            <w:pPr>
              <w:pStyle w:val="3"/>
              <w:jc w:val="both"/>
              <w:rPr>
                <w:szCs w:val="26"/>
              </w:rPr>
            </w:pPr>
            <w:r w:rsidRPr="00783A8B">
              <w:rPr>
                <w:szCs w:val="26"/>
              </w:rPr>
              <w:t>- полноты и достоверности сведений, указанных в декларациях о доходах и имуществе за 202</w:t>
            </w:r>
            <w:r>
              <w:rPr>
                <w:szCs w:val="26"/>
              </w:rPr>
              <w:t>4</w:t>
            </w:r>
            <w:r w:rsidRPr="00783A8B">
              <w:rPr>
                <w:szCs w:val="26"/>
              </w:rPr>
              <w:t xml:space="preserve"> год, представленными государственными гражданскими служащими и членами их семей;</w:t>
            </w:r>
          </w:p>
          <w:p w14:paraId="2004F7B5" w14:textId="08BD3B52" w:rsidR="005E7CAC" w:rsidRPr="005E7CAC" w:rsidRDefault="005E7CAC" w:rsidP="005D0761">
            <w:pPr>
              <w:jc w:val="both"/>
              <w:rPr>
                <w:sz w:val="26"/>
                <w:szCs w:val="26"/>
              </w:rPr>
            </w:pPr>
            <w:r w:rsidRPr="00712238">
              <w:t xml:space="preserve">- </w:t>
            </w:r>
            <w:r w:rsidRPr="00712238">
              <w:rPr>
                <w:sz w:val="26"/>
                <w:szCs w:val="26"/>
              </w:rPr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</w:t>
            </w:r>
            <w:r w:rsidR="005D0761" w:rsidRPr="00712238">
              <w:rPr>
                <w:sz w:val="26"/>
                <w:szCs w:val="26"/>
              </w:rPr>
              <w:t xml:space="preserve"> (при необходимости)</w:t>
            </w:r>
            <w:r w:rsidRPr="00712238">
              <w:rPr>
                <w:sz w:val="26"/>
                <w:szCs w:val="26"/>
              </w:rPr>
              <w:t>;</w:t>
            </w:r>
          </w:p>
          <w:p w14:paraId="694870B6" w14:textId="34E59037" w:rsidR="00AB61A9" w:rsidRPr="00196EB8" w:rsidRDefault="00AB61A9" w:rsidP="00AB61A9">
            <w:pPr>
              <w:jc w:val="both"/>
              <w:rPr>
                <w:sz w:val="26"/>
                <w:szCs w:val="26"/>
              </w:rPr>
            </w:pPr>
            <w:r w:rsidRPr="00783A8B">
              <w:rPr>
                <w:sz w:val="26"/>
                <w:szCs w:val="26"/>
              </w:rPr>
              <w:t xml:space="preserve">- получения работниками инспекции выигрышей в игорных заведениях (букмекерских конторах, залов игровых автоматов и казино, в том числе виртуальных игорных заведениях), получения данных выигрышей в рабочее время, отражения таких доходов  в декларациях о доходах имуществе (при декларировании) </w:t>
            </w:r>
          </w:p>
        </w:tc>
        <w:tc>
          <w:tcPr>
            <w:tcW w:w="1843" w:type="dxa"/>
            <w:shd w:val="clear" w:color="auto" w:fill="auto"/>
          </w:tcPr>
          <w:p w14:paraId="1B18EC95" w14:textId="60A6211B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полугодие</w:t>
            </w:r>
          </w:p>
        </w:tc>
        <w:tc>
          <w:tcPr>
            <w:tcW w:w="5103" w:type="dxa"/>
            <w:shd w:val="clear" w:color="auto" w:fill="auto"/>
          </w:tcPr>
          <w:p w14:paraId="2638CA46" w14:textId="78BE103C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 </w:t>
            </w:r>
          </w:p>
        </w:tc>
      </w:tr>
      <w:tr w:rsidR="00AB61A9" w:rsidRPr="00A905C2" w14:paraId="094A5F00" w14:textId="77777777" w:rsidTr="00A905C2">
        <w:tc>
          <w:tcPr>
            <w:tcW w:w="851" w:type="dxa"/>
            <w:shd w:val="clear" w:color="auto" w:fill="auto"/>
          </w:tcPr>
          <w:p w14:paraId="3A35833E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31F8AA94" w14:textId="65DA6C77" w:rsidR="00AB61A9" w:rsidRPr="00196EB8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 w:rsidRPr="001B628B">
              <w:rPr>
                <w:color w:val="000000"/>
                <w:sz w:val="26"/>
                <w:szCs w:val="26"/>
              </w:rPr>
              <w:t>Анализ фактов не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B628B">
              <w:rPr>
                <w:color w:val="000000"/>
                <w:sz w:val="26"/>
                <w:szCs w:val="26"/>
              </w:rPr>
              <w:t xml:space="preserve">привлечения к административной </w:t>
            </w:r>
            <w:r w:rsidRPr="001B628B">
              <w:rPr>
                <w:color w:val="000000"/>
                <w:sz w:val="26"/>
                <w:szCs w:val="26"/>
              </w:rPr>
              <w:lastRenderedPageBreak/>
              <w:t>ответственности физических лиц за нарушения порядка декларирования доходов и имущества, сообщения в отношении которых представлены в налоговый орган на основании ч.3 ст.35 Закона «О борьбе с коррупцией».</w:t>
            </w:r>
          </w:p>
        </w:tc>
        <w:tc>
          <w:tcPr>
            <w:tcW w:w="1843" w:type="dxa"/>
            <w:shd w:val="clear" w:color="auto" w:fill="auto"/>
          </w:tcPr>
          <w:p w14:paraId="51B1BFFA" w14:textId="77777777" w:rsidR="00AB61A9" w:rsidRDefault="00AB61A9" w:rsidP="00AB61A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B628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по мере </w:t>
            </w:r>
            <w:r w:rsidRPr="001B628B">
              <w:rPr>
                <w:rFonts w:eastAsia="Calibri"/>
                <w:sz w:val="26"/>
                <w:szCs w:val="26"/>
                <w:lang w:eastAsia="en-US"/>
              </w:rPr>
              <w:lastRenderedPageBreak/>
              <w:t>необходимо</w:t>
            </w:r>
          </w:p>
          <w:p w14:paraId="554FF26D" w14:textId="077FECF2" w:rsidR="00AB61A9" w:rsidRPr="001B628B" w:rsidRDefault="00AB61A9" w:rsidP="00AB61A9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B628B">
              <w:rPr>
                <w:rFonts w:eastAsia="Calibri"/>
                <w:sz w:val="26"/>
                <w:szCs w:val="26"/>
                <w:lang w:eastAsia="en-US"/>
              </w:rPr>
              <w:t>сти</w:t>
            </w:r>
            <w:proofErr w:type="spellEnd"/>
          </w:p>
          <w:p w14:paraId="2BB4CD6D" w14:textId="77777777" w:rsidR="00AB61A9" w:rsidRDefault="00AB61A9" w:rsidP="00AB61A9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342C4F7D" w14:textId="42A0C094" w:rsidR="00AB61A9" w:rsidRPr="004C7C9E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правовой и кадровой работы, </w:t>
            </w:r>
            <w:r w:rsidRPr="004C7C9E">
              <w:rPr>
                <w:sz w:val="26"/>
                <w:szCs w:val="26"/>
              </w:rPr>
              <w:lastRenderedPageBreak/>
              <w:t>управление налогообложения физических лиц</w:t>
            </w:r>
          </w:p>
          <w:p w14:paraId="5239AA62" w14:textId="77777777" w:rsidR="00AB61A9" w:rsidRPr="004C7C9E" w:rsidRDefault="00AB61A9" w:rsidP="00AB61A9">
            <w:pPr>
              <w:jc w:val="both"/>
              <w:rPr>
                <w:sz w:val="26"/>
                <w:szCs w:val="26"/>
              </w:rPr>
            </w:pPr>
          </w:p>
        </w:tc>
      </w:tr>
      <w:tr w:rsidR="00AB61A9" w:rsidRPr="00A905C2" w14:paraId="388CB3B8" w14:textId="77777777" w:rsidTr="00A905C2">
        <w:tc>
          <w:tcPr>
            <w:tcW w:w="851" w:type="dxa"/>
            <w:shd w:val="clear" w:color="auto" w:fill="auto"/>
          </w:tcPr>
          <w:p w14:paraId="29E27249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6F472392" w14:textId="38049BCA" w:rsidR="00AB61A9" w:rsidRPr="001B628B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результатах служебных проверок</w:t>
            </w:r>
          </w:p>
        </w:tc>
        <w:tc>
          <w:tcPr>
            <w:tcW w:w="1843" w:type="dxa"/>
            <w:shd w:val="clear" w:color="auto" w:fill="auto"/>
          </w:tcPr>
          <w:p w14:paraId="6D1C6936" w14:textId="77777777" w:rsidR="00AB61A9" w:rsidRDefault="00AB61A9" w:rsidP="00AB61A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B628B">
              <w:rPr>
                <w:rFonts w:eastAsia="Calibri"/>
                <w:sz w:val="26"/>
                <w:szCs w:val="26"/>
                <w:lang w:eastAsia="en-US"/>
              </w:rPr>
              <w:t>по мере необходимо</w:t>
            </w:r>
          </w:p>
          <w:p w14:paraId="75FD272A" w14:textId="77777777" w:rsidR="00AB61A9" w:rsidRPr="001B628B" w:rsidRDefault="00AB61A9" w:rsidP="00AB61A9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B628B">
              <w:rPr>
                <w:rFonts w:eastAsia="Calibri"/>
                <w:sz w:val="26"/>
                <w:szCs w:val="26"/>
                <w:lang w:eastAsia="en-US"/>
              </w:rPr>
              <w:t>сти</w:t>
            </w:r>
            <w:proofErr w:type="spellEnd"/>
          </w:p>
          <w:p w14:paraId="172C9C11" w14:textId="77777777" w:rsidR="00AB61A9" w:rsidRPr="001B628B" w:rsidRDefault="00AB61A9" w:rsidP="00AB61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256BEDC0" w14:textId="6CC68D2B" w:rsidR="00AB61A9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AB61A9" w:rsidRPr="00A905C2" w14:paraId="6B8812C8" w14:textId="77777777" w:rsidTr="00A905C2">
        <w:tc>
          <w:tcPr>
            <w:tcW w:w="851" w:type="dxa"/>
            <w:shd w:val="clear" w:color="auto" w:fill="auto"/>
          </w:tcPr>
          <w:p w14:paraId="24C634F2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62E9EC79" w14:textId="23B98430" w:rsidR="00AB61A9" w:rsidRPr="001B628B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 w:rsidRPr="00923D09">
              <w:rPr>
                <w:sz w:val="26"/>
                <w:szCs w:val="26"/>
              </w:rPr>
              <w:t>О результатах анализа, рассмотренных в инспекции обращений и жалоб юридических лиц, физических лиц, в том числе индивидуальных предпринимателей на действия (бездействия) должностных лиц инспекции на предмет содержания в них сведений, свидетельствующих о возможном наличии коррупционных правонарушений либо правонарушений, создающих условия для коррупции</w:t>
            </w:r>
          </w:p>
        </w:tc>
        <w:tc>
          <w:tcPr>
            <w:tcW w:w="1843" w:type="dxa"/>
            <w:shd w:val="clear" w:color="auto" w:fill="auto"/>
          </w:tcPr>
          <w:p w14:paraId="4321BF84" w14:textId="6F926D11" w:rsidR="00AB61A9" w:rsidRPr="001B628B" w:rsidRDefault="00AB61A9" w:rsidP="00AB61A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19EAC36D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 </w:t>
            </w:r>
          </w:p>
          <w:p w14:paraId="00BCF177" w14:textId="5E57E1B8" w:rsidR="00AB61A9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AB61A9" w:rsidRPr="00A905C2" w14:paraId="63543745" w14:textId="77777777" w:rsidTr="00A905C2">
        <w:tc>
          <w:tcPr>
            <w:tcW w:w="851" w:type="dxa"/>
            <w:shd w:val="clear" w:color="auto" w:fill="auto"/>
          </w:tcPr>
          <w:p w14:paraId="7E52B8BD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4686320E" w14:textId="69AFD38B" w:rsidR="00AB61A9" w:rsidRPr="00923D09" w:rsidRDefault="00AB61A9" w:rsidP="00AB61A9">
            <w:pPr>
              <w:jc w:val="both"/>
              <w:rPr>
                <w:sz w:val="26"/>
                <w:szCs w:val="26"/>
              </w:rPr>
            </w:pPr>
            <w:r w:rsidRPr="00863786">
              <w:rPr>
                <w:sz w:val="26"/>
                <w:szCs w:val="26"/>
              </w:rPr>
              <w:t>О результатах анализа фактов не</w:t>
            </w:r>
            <w:r>
              <w:rPr>
                <w:sz w:val="26"/>
                <w:szCs w:val="26"/>
              </w:rPr>
              <w:t xml:space="preserve"> </w:t>
            </w:r>
            <w:r w:rsidRPr="00863786">
              <w:rPr>
                <w:sz w:val="26"/>
                <w:szCs w:val="26"/>
              </w:rPr>
              <w:t>привлечения к административной ответственности субъектов хозяйствования и их виновных лиц, физических лиц, в действиях которых, по результатам проведенных проверок, установлены признаки административного правонарушения, в рамках проведенных текущих внутренних контролей, с точки зрения соблюдения антикоррупционного законодательства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53B259E" w14:textId="041D0E07" w:rsidR="00AB61A9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первое, 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7B18FB01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 </w:t>
            </w:r>
          </w:p>
          <w:p w14:paraId="691EF2C4" w14:textId="77777777" w:rsidR="00AB61A9" w:rsidRDefault="00AB61A9" w:rsidP="00AB61A9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</w:tc>
      </w:tr>
      <w:tr w:rsidR="00AB61A9" w:rsidRPr="00A905C2" w14:paraId="2C8EC333" w14:textId="77777777" w:rsidTr="00A905C2">
        <w:tc>
          <w:tcPr>
            <w:tcW w:w="851" w:type="dxa"/>
            <w:shd w:val="clear" w:color="auto" w:fill="auto"/>
          </w:tcPr>
          <w:p w14:paraId="5EC3B930" w14:textId="77777777" w:rsidR="00AB61A9" w:rsidRPr="00A905C2" w:rsidRDefault="00AB61A9" w:rsidP="00AB61A9">
            <w:pPr>
              <w:pStyle w:val="a8"/>
              <w:numPr>
                <w:ilvl w:val="0"/>
                <w:numId w:val="4"/>
              </w:numPr>
              <w:spacing w:line="260" w:lineRule="exact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15A459C2" w14:textId="476FD023" w:rsidR="00AB61A9" w:rsidRPr="001B628B" w:rsidRDefault="00AB61A9" w:rsidP="00AB61A9">
            <w:pPr>
              <w:jc w:val="both"/>
              <w:rPr>
                <w:color w:val="000000"/>
                <w:sz w:val="26"/>
                <w:szCs w:val="26"/>
              </w:rPr>
            </w:pPr>
            <w:r w:rsidRPr="00783A8B">
              <w:rPr>
                <w:sz w:val="26"/>
                <w:szCs w:val="26"/>
              </w:rPr>
              <w:t>Об исполнении Плана работы комиссии на 202</w:t>
            </w:r>
            <w:r>
              <w:rPr>
                <w:sz w:val="26"/>
                <w:szCs w:val="26"/>
              </w:rPr>
              <w:t>5</w:t>
            </w:r>
            <w:r w:rsidRPr="00783A8B">
              <w:rPr>
                <w:sz w:val="26"/>
                <w:szCs w:val="26"/>
              </w:rPr>
              <w:t xml:space="preserve"> год и утверждении Плана работы комиссии по противодействию коррупции на 202</w:t>
            </w:r>
            <w:r>
              <w:rPr>
                <w:sz w:val="26"/>
                <w:szCs w:val="26"/>
              </w:rPr>
              <w:t>6</w:t>
            </w:r>
            <w:r w:rsidRPr="00783A8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14:paraId="5D1414F5" w14:textId="569D6AB9" w:rsidR="00AB61A9" w:rsidRPr="001B628B" w:rsidRDefault="00AB61A9" w:rsidP="00AB61A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второе полугодие</w:t>
            </w:r>
          </w:p>
        </w:tc>
        <w:tc>
          <w:tcPr>
            <w:tcW w:w="5103" w:type="dxa"/>
            <w:shd w:val="clear" w:color="auto" w:fill="auto"/>
          </w:tcPr>
          <w:p w14:paraId="6674DEA8" w14:textId="4DCB9B48" w:rsidR="00AB61A9" w:rsidRDefault="00AB61A9" w:rsidP="00AB61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</w:tbl>
    <w:p w14:paraId="1067DA34" w14:textId="77777777" w:rsidR="00CF449A" w:rsidRPr="00FF1C6F" w:rsidRDefault="00CF449A" w:rsidP="0027515D">
      <w:pPr>
        <w:spacing w:line="260" w:lineRule="exact"/>
        <w:rPr>
          <w:i/>
          <w:sz w:val="26"/>
          <w:szCs w:val="26"/>
        </w:rPr>
      </w:pPr>
    </w:p>
    <w:sectPr w:rsidR="00CF449A" w:rsidRPr="00FF1C6F" w:rsidSect="002C7648">
      <w:pgSz w:w="16838" w:h="11906" w:orient="landscape"/>
      <w:pgMar w:top="1134" w:right="53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398"/>
    <w:multiLevelType w:val="multilevel"/>
    <w:tmpl w:val="0750C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616366"/>
    <w:multiLevelType w:val="hybridMultilevel"/>
    <w:tmpl w:val="09CE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0BD8"/>
    <w:multiLevelType w:val="hybridMultilevel"/>
    <w:tmpl w:val="301E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D1535"/>
    <w:multiLevelType w:val="hybridMultilevel"/>
    <w:tmpl w:val="A1F2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37"/>
    <w:rsid w:val="0002305C"/>
    <w:rsid w:val="00051F9E"/>
    <w:rsid w:val="00065648"/>
    <w:rsid w:val="00066A2E"/>
    <w:rsid w:val="00066DEA"/>
    <w:rsid w:val="000955DE"/>
    <w:rsid w:val="000D3C6E"/>
    <w:rsid w:val="000D6E05"/>
    <w:rsid w:val="000D7F43"/>
    <w:rsid w:val="000F119E"/>
    <w:rsid w:val="000F7787"/>
    <w:rsid w:val="00100EE6"/>
    <w:rsid w:val="00107E56"/>
    <w:rsid w:val="00162BB2"/>
    <w:rsid w:val="00175C25"/>
    <w:rsid w:val="00181009"/>
    <w:rsid w:val="00181EFB"/>
    <w:rsid w:val="001846B9"/>
    <w:rsid w:val="00196EB8"/>
    <w:rsid w:val="001A2A4D"/>
    <w:rsid w:val="001B628B"/>
    <w:rsid w:val="001C6EC0"/>
    <w:rsid w:val="001D256C"/>
    <w:rsid w:val="001F0824"/>
    <w:rsid w:val="0020461A"/>
    <w:rsid w:val="00222F62"/>
    <w:rsid w:val="00233191"/>
    <w:rsid w:val="00270117"/>
    <w:rsid w:val="0027515D"/>
    <w:rsid w:val="0027632D"/>
    <w:rsid w:val="002B22D9"/>
    <w:rsid w:val="002C7648"/>
    <w:rsid w:val="002E4D4A"/>
    <w:rsid w:val="002F1D40"/>
    <w:rsid w:val="00326BF1"/>
    <w:rsid w:val="003343B3"/>
    <w:rsid w:val="00334498"/>
    <w:rsid w:val="00340844"/>
    <w:rsid w:val="00364115"/>
    <w:rsid w:val="003A6C86"/>
    <w:rsid w:val="003D2FE8"/>
    <w:rsid w:val="003F1CE9"/>
    <w:rsid w:val="003F345C"/>
    <w:rsid w:val="004040FB"/>
    <w:rsid w:val="00407DFC"/>
    <w:rsid w:val="00422F7E"/>
    <w:rsid w:val="00424043"/>
    <w:rsid w:val="0043028B"/>
    <w:rsid w:val="00446F37"/>
    <w:rsid w:val="00456587"/>
    <w:rsid w:val="00475074"/>
    <w:rsid w:val="00496A9D"/>
    <w:rsid w:val="004B7FD7"/>
    <w:rsid w:val="004C3C3F"/>
    <w:rsid w:val="004C7C9E"/>
    <w:rsid w:val="004D2758"/>
    <w:rsid w:val="004D5AB7"/>
    <w:rsid w:val="004D69F0"/>
    <w:rsid w:val="004E2135"/>
    <w:rsid w:val="004E5A76"/>
    <w:rsid w:val="004F7D31"/>
    <w:rsid w:val="005153DB"/>
    <w:rsid w:val="00540F3F"/>
    <w:rsid w:val="00571310"/>
    <w:rsid w:val="005738F4"/>
    <w:rsid w:val="00576D0F"/>
    <w:rsid w:val="00583332"/>
    <w:rsid w:val="005A1C03"/>
    <w:rsid w:val="005B6548"/>
    <w:rsid w:val="005C5AD2"/>
    <w:rsid w:val="005D0761"/>
    <w:rsid w:val="005D1F4C"/>
    <w:rsid w:val="005E7CAC"/>
    <w:rsid w:val="00602416"/>
    <w:rsid w:val="0060278B"/>
    <w:rsid w:val="00610B60"/>
    <w:rsid w:val="006261CD"/>
    <w:rsid w:val="0065426D"/>
    <w:rsid w:val="0066429E"/>
    <w:rsid w:val="006B2E68"/>
    <w:rsid w:val="006D77C0"/>
    <w:rsid w:val="006E6F95"/>
    <w:rsid w:val="006E7DFE"/>
    <w:rsid w:val="00707C18"/>
    <w:rsid w:val="00712238"/>
    <w:rsid w:val="00716234"/>
    <w:rsid w:val="00721B32"/>
    <w:rsid w:val="00735016"/>
    <w:rsid w:val="00772A8B"/>
    <w:rsid w:val="00783A8B"/>
    <w:rsid w:val="007A5D49"/>
    <w:rsid w:val="007B0139"/>
    <w:rsid w:val="007C788C"/>
    <w:rsid w:val="007E3D76"/>
    <w:rsid w:val="007F7755"/>
    <w:rsid w:val="0080012C"/>
    <w:rsid w:val="00800291"/>
    <w:rsid w:val="00806562"/>
    <w:rsid w:val="00814900"/>
    <w:rsid w:val="00816D9B"/>
    <w:rsid w:val="0083460B"/>
    <w:rsid w:val="00835C64"/>
    <w:rsid w:val="00837300"/>
    <w:rsid w:val="00842AEC"/>
    <w:rsid w:val="008431EA"/>
    <w:rsid w:val="0085036B"/>
    <w:rsid w:val="008739E4"/>
    <w:rsid w:val="008D2FB8"/>
    <w:rsid w:val="00905F57"/>
    <w:rsid w:val="00923D09"/>
    <w:rsid w:val="00924C8D"/>
    <w:rsid w:val="00952AD3"/>
    <w:rsid w:val="00967503"/>
    <w:rsid w:val="009A1068"/>
    <w:rsid w:val="009A256B"/>
    <w:rsid w:val="009B73C4"/>
    <w:rsid w:val="009D3309"/>
    <w:rsid w:val="009E2D01"/>
    <w:rsid w:val="00A03B56"/>
    <w:rsid w:val="00A142F1"/>
    <w:rsid w:val="00A1736E"/>
    <w:rsid w:val="00A33509"/>
    <w:rsid w:val="00A431B6"/>
    <w:rsid w:val="00A53D51"/>
    <w:rsid w:val="00A57A7B"/>
    <w:rsid w:val="00A65323"/>
    <w:rsid w:val="00A65E75"/>
    <w:rsid w:val="00A71AED"/>
    <w:rsid w:val="00A772A7"/>
    <w:rsid w:val="00A901F2"/>
    <w:rsid w:val="00A90211"/>
    <w:rsid w:val="00A905C2"/>
    <w:rsid w:val="00A922A6"/>
    <w:rsid w:val="00A9342B"/>
    <w:rsid w:val="00A96212"/>
    <w:rsid w:val="00AB61A9"/>
    <w:rsid w:val="00AC0A4B"/>
    <w:rsid w:val="00AC7431"/>
    <w:rsid w:val="00AD0C01"/>
    <w:rsid w:val="00AD2248"/>
    <w:rsid w:val="00AD7450"/>
    <w:rsid w:val="00B23F63"/>
    <w:rsid w:val="00B47929"/>
    <w:rsid w:val="00B61EE7"/>
    <w:rsid w:val="00B65963"/>
    <w:rsid w:val="00B67C95"/>
    <w:rsid w:val="00B72E71"/>
    <w:rsid w:val="00B9628D"/>
    <w:rsid w:val="00BA7925"/>
    <w:rsid w:val="00BB4BEC"/>
    <w:rsid w:val="00BD47E3"/>
    <w:rsid w:val="00BE15E3"/>
    <w:rsid w:val="00C2067C"/>
    <w:rsid w:val="00C36578"/>
    <w:rsid w:val="00C67D10"/>
    <w:rsid w:val="00C73E7F"/>
    <w:rsid w:val="00C75625"/>
    <w:rsid w:val="00C82259"/>
    <w:rsid w:val="00C840EB"/>
    <w:rsid w:val="00CA31D8"/>
    <w:rsid w:val="00CC1662"/>
    <w:rsid w:val="00CD6D25"/>
    <w:rsid w:val="00CD7A97"/>
    <w:rsid w:val="00CE1D69"/>
    <w:rsid w:val="00CF449A"/>
    <w:rsid w:val="00D046CC"/>
    <w:rsid w:val="00D1144B"/>
    <w:rsid w:val="00D330C4"/>
    <w:rsid w:val="00D3531F"/>
    <w:rsid w:val="00D44A3C"/>
    <w:rsid w:val="00D67A19"/>
    <w:rsid w:val="00D907DE"/>
    <w:rsid w:val="00D97BAF"/>
    <w:rsid w:val="00DA2298"/>
    <w:rsid w:val="00DA3F6F"/>
    <w:rsid w:val="00DC3AAB"/>
    <w:rsid w:val="00DE5AE9"/>
    <w:rsid w:val="00E13057"/>
    <w:rsid w:val="00E1597E"/>
    <w:rsid w:val="00E459E2"/>
    <w:rsid w:val="00E823E6"/>
    <w:rsid w:val="00EA7875"/>
    <w:rsid w:val="00F004B6"/>
    <w:rsid w:val="00F174E1"/>
    <w:rsid w:val="00F22FDE"/>
    <w:rsid w:val="00F25D18"/>
    <w:rsid w:val="00F401BE"/>
    <w:rsid w:val="00F4695F"/>
    <w:rsid w:val="00F47309"/>
    <w:rsid w:val="00F52B3A"/>
    <w:rsid w:val="00F741D9"/>
    <w:rsid w:val="00F759BD"/>
    <w:rsid w:val="00F97986"/>
    <w:rsid w:val="00F97D5E"/>
    <w:rsid w:val="00FC0BB5"/>
    <w:rsid w:val="00FD0F7F"/>
    <w:rsid w:val="00FD309E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F0824"/>
    <w:pPr>
      <w:keepNext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905C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F08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F0824"/>
    <w:pPr>
      <w:keepNext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905C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F08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3417-8AE1-437A-9369-80385951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user</dc:creator>
  <cp:lastModifiedBy>Качан Марина Александровна</cp:lastModifiedBy>
  <cp:revision>2</cp:revision>
  <cp:lastPrinted>2025-01-03T07:33:00Z</cp:lastPrinted>
  <dcterms:created xsi:type="dcterms:W3CDTF">2025-01-03T07:34:00Z</dcterms:created>
  <dcterms:modified xsi:type="dcterms:W3CDTF">2025-01-03T07:34:00Z</dcterms:modified>
</cp:coreProperties>
</file>